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41" w:rsidRPr="006E7CED" w:rsidRDefault="00307FF4" w:rsidP="00240A7B">
      <w:pPr>
        <w:ind w:firstLine="0"/>
        <w:jc w:val="center"/>
        <w:rPr>
          <w:b/>
          <w:sz w:val="26"/>
          <w:szCs w:val="26"/>
        </w:rPr>
      </w:pPr>
      <w:r w:rsidRPr="006E7CED">
        <w:rPr>
          <w:b/>
          <w:sz w:val="26"/>
          <w:szCs w:val="26"/>
        </w:rPr>
        <w:t>КАЛЕНДАРНЫЙ УЧЕБНЫЙ ГРАФИК</w:t>
      </w:r>
    </w:p>
    <w:p w:rsidR="00307FF4" w:rsidRDefault="00307FF4" w:rsidP="001304E1">
      <w:pPr>
        <w:ind w:firstLine="0"/>
        <w:jc w:val="center"/>
        <w:rPr>
          <w:b/>
          <w:sz w:val="26"/>
          <w:szCs w:val="26"/>
        </w:rPr>
      </w:pPr>
      <w:r w:rsidRPr="006E7CED">
        <w:rPr>
          <w:b/>
          <w:sz w:val="26"/>
          <w:szCs w:val="26"/>
        </w:rPr>
        <w:t>дополнительной профессиональной программы профес</w:t>
      </w:r>
      <w:r w:rsidR="001C3D76" w:rsidRPr="006E7CED">
        <w:rPr>
          <w:b/>
          <w:sz w:val="26"/>
          <w:szCs w:val="26"/>
        </w:rPr>
        <w:t>сиональной переподготовки среднего медицинского персонала со сроком освоения 288</w:t>
      </w:r>
      <w:r w:rsidRPr="006E7CED">
        <w:rPr>
          <w:b/>
          <w:sz w:val="26"/>
          <w:szCs w:val="26"/>
        </w:rPr>
        <w:t xml:space="preserve"> академических ча</w:t>
      </w:r>
      <w:r w:rsidR="00B150E0">
        <w:rPr>
          <w:b/>
          <w:sz w:val="26"/>
          <w:szCs w:val="26"/>
        </w:rPr>
        <w:t>со</w:t>
      </w:r>
      <w:r w:rsidR="0008221C">
        <w:rPr>
          <w:b/>
          <w:sz w:val="26"/>
          <w:szCs w:val="26"/>
        </w:rPr>
        <w:t>в по специальности «Медицинский массаж</w:t>
      </w:r>
      <w:r w:rsidRPr="006E7CED">
        <w:rPr>
          <w:b/>
          <w:sz w:val="26"/>
          <w:szCs w:val="26"/>
        </w:rPr>
        <w:t>»</w:t>
      </w:r>
    </w:p>
    <w:p w:rsidR="001304E1" w:rsidRPr="006E7CED" w:rsidRDefault="001304E1" w:rsidP="001304E1">
      <w:pPr>
        <w:ind w:firstLine="0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78"/>
        <w:gridCol w:w="8790"/>
        <w:gridCol w:w="2350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F00714" w:rsidRPr="006E7CED" w:rsidTr="00F5033A">
        <w:tc>
          <w:tcPr>
            <w:tcW w:w="0" w:type="auto"/>
            <w:vMerge w:val="restart"/>
          </w:tcPr>
          <w:p w:rsidR="00F00714" w:rsidRPr="006E7CED" w:rsidRDefault="00F00714" w:rsidP="00307FF4">
            <w:pPr>
              <w:ind w:firstLine="0"/>
              <w:jc w:val="both"/>
              <w:rPr>
                <w:b/>
                <w:sz w:val="26"/>
                <w:szCs w:val="26"/>
              </w:rPr>
            </w:pPr>
            <w:r w:rsidRPr="006E7CE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0" w:type="auto"/>
            <w:vMerge w:val="restart"/>
          </w:tcPr>
          <w:p w:rsidR="00F00714" w:rsidRPr="006E7CED" w:rsidRDefault="00F00714" w:rsidP="00F00714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E7CED">
              <w:rPr>
                <w:b/>
                <w:sz w:val="26"/>
                <w:szCs w:val="26"/>
              </w:rPr>
              <w:t>Наименование раздела</w:t>
            </w:r>
          </w:p>
        </w:tc>
        <w:tc>
          <w:tcPr>
            <w:tcW w:w="0" w:type="auto"/>
            <w:vMerge w:val="restart"/>
          </w:tcPr>
          <w:p w:rsidR="00F00714" w:rsidRPr="006E7CED" w:rsidRDefault="00F00714" w:rsidP="00F00714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E7CED">
              <w:rPr>
                <w:b/>
                <w:sz w:val="26"/>
                <w:szCs w:val="26"/>
              </w:rPr>
              <w:t xml:space="preserve">Объем нагрузки, </w:t>
            </w:r>
            <w:proofErr w:type="gramStart"/>
            <w:r w:rsidRPr="006E7CED">
              <w:rPr>
                <w:b/>
                <w:sz w:val="26"/>
                <w:szCs w:val="26"/>
              </w:rPr>
              <w:t>ч</w:t>
            </w:r>
            <w:proofErr w:type="gramEnd"/>
            <w:r w:rsidRPr="006E7CE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0" w:type="auto"/>
            <w:gridSpan w:val="8"/>
          </w:tcPr>
          <w:p w:rsidR="00F00714" w:rsidRPr="006E7CED" w:rsidRDefault="00F00714" w:rsidP="00F00714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E7CED">
              <w:rPr>
                <w:b/>
                <w:sz w:val="26"/>
                <w:szCs w:val="26"/>
              </w:rPr>
              <w:t>Учебные недели</w:t>
            </w:r>
          </w:p>
        </w:tc>
      </w:tr>
      <w:tr w:rsidR="00BF57A8" w:rsidRPr="006E7CED" w:rsidTr="00F5033A">
        <w:tc>
          <w:tcPr>
            <w:tcW w:w="0" w:type="auto"/>
            <w:vMerge/>
          </w:tcPr>
          <w:p w:rsidR="001C3D76" w:rsidRPr="006E7CED" w:rsidRDefault="001C3D76" w:rsidP="00307FF4">
            <w:pPr>
              <w:ind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C3D76" w:rsidRPr="006E7CED" w:rsidRDefault="001C3D76" w:rsidP="00307FF4">
            <w:pPr>
              <w:ind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C3D76" w:rsidRPr="006E7CED" w:rsidRDefault="001C3D76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C3D76" w:rsidRPr="006E7CED" w:rsidRDefault="001C3D76" w:rsidP="00307FF4">
            <w:pPr>
              <w:ind w:firstLine="0"/>
              <w:jc w:val="both"/>
              <w:rPr>
                <w:b/>
                <w:sz w:val="26"/>
                <w:szCs w:val="26"/>
              </w:rPr>
            </w:pPr>
            <w:r w:rsidRPr="006E7CE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C3D76" w:rsidRPr="006E7CED" w:rsidRDefault="001C3D76" w:rsidP="00307FF4">
            <w:pPr>
              <w:ind w:firstLine="0"/>
              <w:jc w:val="both"/>
              <w:rPr>
                <w:b/>
                <w:sz w:val="26"/>
                <w:szCs w:val="26"/>
              </w:rPr>
            </w:pPr>
            <w:r w:rsidRPr="006E7CE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C3D76" w:rsidRPr="006E7CED" w:rsidRDefault="001C3D76" w:rsidP="00307FF4">
            <w:pPr>
              <w:ind w:firstLine="0"/>
              <w:jc w:val="both"/>
              <w:rPr>
                <w:b/>
                <w:sz w:val="26"/>
                <w:szCs w:val="26"/>
              </w:rPr>
            </w:pPr>
            <w:r w:rsidRPr="006E7CE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C3D76" w:rsidRPr="006E7CED" w:rsidRDefault="001C3D76" w:rsidP="00307FF4">
            <w:pPr>
              <w:ind w:firstLine="0"/>
              <w:jc w:val="both"/>
              <w:rPr>
                <w:b/>
                <w:sz w:val="26"/>
                <w:szCs w:val="26"/>
              </w:rPr>
            </w:pPr>
            <w:r w:rsidRPr="006E7CE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C3D76" w:rsidRPr="006E7CED" w:rsidRDefault="001C3D76" w:rsidP="00307FF4">
            <w:pPr>
              <w:ind w:firstLine="0"/>
              <w:jc w:val="both"/>
              <w:rPr>
                <w:b/>
                <w:sz w:val="26"/>
                <w:szCs w:val="26"/>
              </w:rPr>
            </w:pPr>
            <w:r w:rsidRPr="006E7CE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C3D76" w:rsidRPr="006E7CED" w:rsidRDefault="001C3D76" w:rsidP="00307FF4">
            <w:pPr>
              <w:ind w:firstLine="0"/>
              <w:jc w:val="both"/>
              <w:rPr>
                <w:b/>
                <w:sz w:val="26"/>
                <w:szCs w:val="26"/>
              </w:rPr>
            </w:pPr>
            <w:r w:rsidRPr="006E7CE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C3D76" w:rsidRPr="006E7CED" w:rsidRDefault="001C3D76" w:rsidP="00307FF4">
            <w:pPr>
              <w:ind w:firstLine="0"/>
              <w:jc w:val="both"/>
              <w:rPr>
                <w:b/>
                <w:sz w:val="26"/>
                <w:szCs w:val="26"/>
              </w:rPr>
            </w:pPr>
            <w:r w:rsidRPr="006E7CE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C3D76" w:rsidRPr="006E7CED" w:rsidRDefault="001C3D76" w:rsidP="00307FF4">
            <w:pPr>
              <w:ind w:firstLine="0"/>
              <w:jc w:val="both"/>
              <w:rPr>
                <w:b/>
                <w:sz w:val="26"/>
                <w:szCs w:val="26"/>
              </w:rPr>
            </w:pPr>
            <w:r w:rsidRPr="006E7CED">
              <w:rPr>
                <w:b/>
                <w:sz w:val="26"/>
                <w:szCs w:val="26"/>
              </w:rPr>
              <w:t>8</w:t>
            </w:r>
          </w:p>
        </w:tc>
      </w:tr>
      <w:tr w:rsidR="002956D7" w:rsidRPr="006E7CED" w:rsidTr="00F5033A">
        <w:tc>
          <w:tcPr>
            <w:tcW w:w="0" w:type="auto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  <w:r w:rsidRPr="006E7CED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vAlign w:val="center"/>
          </w:tcPr>
          <w:p w:rsidR="002956D7" w:rsidRPr="00EC557C" w:rsidRDefault="002956D7" w:rsidP="002956D7">
            <w:pPr>
              <w:ind w:firstLine="0"/>
              <w:rPr>
                <w:sz w:val="26"/>
                <w:szCs w:val="26"/>
              </w:rPr>
            </w:pPr>
            <w:r w:rsidRPr="00EC557C">
              <w:rPr>
                <w:sz w:val="26"/>
                <w:szCs w:val="26"/>
              </w:rPr>
              <w:t xml:space="preserve">Психологические и этические аспекты профессиональной деятельности </w:t>
            </w:r>
          </w:p>
        </w:tc>
        <w:tc>
          <w:tcPr>
            <w:tcW w:w="0" w:type="auto"/>
          </w:tcPr>
          <w:p w:rsidR="002956D7" w:rsidRPr="006E7CED" w:rsidRDefault="00F05B48" w:rsidP="00F05B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2956D7" w:rsidRPr="006E7CED" w:rsidTr="00F5033A">
        <w:tc>
          <w:tcPr>
            <w:tcW w:w="0" w:type="auto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  <w:r w:rsidRPr="006E7CED"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  <w:vAlign w:val="center"/>
          </w:tcPr>
          <w:p w:rsidR="002956D7" w:rsidRPr="00EC557C" w:rsidRDefault="002956D7" w:rsidP="002956D7">
            <w:pPr>
              <w:ind w:firstLine="0"/>
              <w:rPr>
                <w:sz w:val="26"/>
                <w:szCs w:val="26"/>
              </w:rPr>
            </w:pPr>
            <w:r w:rsidRPr="00EC557C">
              <w:rPr>
                <w:sz w:val="26"/>
                <w:szCs w:val="26"/>
              </w:rPr>
              <w:t>Участие в обеспечении безопасной среды медицинской организации</w:t>
            </w:r>
          </w:p>
        </w:tc>
        <w:tc>
          <w:tcPr>
            <w:tcW w:w="0" w:type="auto"/>
          </w:tcPr>
          <w:p w:rsidR="002956D7" w:rsidRPr="006E7CED" w:rsidRDefault="0083363A" w:rsidP="00F05B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2956D7" w:rsidRPr="006E7CED" w:rsidTr="00F5033A">
        <w:tc>
          <w:tcPr>
            <w:tcW w:w="0" w:type="auto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  <w:r w:rsidRPr="006E7CED">
              <w:rPr>
                <w:sz w:val="26"/>
                <w:szCs w:val="26"/>
              </w:rPr>
              <w:t>3.</w:t>
            </w:r>
          </w:p>
        </w:tc>
        <w:tc>
          <w:tcPr>
            <w:tcW w:w="0" w:type="auto"/>
            <w:vAlign w:val="center"/>
          </w:tcPr>
          <w:p w:rsidR="002956D7" w:rsidRPr="00EC557C" w:rsidRDefault="002956D7" w:rsidP="002956D7">
            <w:pPr>
              <w:ind w:firstLine="0"/>
              <w:rPr>
                <w:sz w:val="26"/>
                <w:szCs w:val="26"/>
              </w:rPr>
            </w:pPr>
            <w:r w:rsidRPr="00EC557C">
              <w:rPr>
                <w:sz w:val="26"/>
                <w:szCs w:val="26"/>
              </w:rPr>
              <w:t>Оказание первой и медицинской помощи при экстренных и неотложных состояниях</w:t>
            </w:r>
          </w:p>
        </w:tc>
        <w:tc>
          <w:tcPr>
            <w:tcW w:w="0" w:type="auto"/>
          </w:tcPr>
          <w:p w:rsidR="002956D7" w:rsidRPr="006E7CED" w:rsidRDefault="0083363A" w:rsidP="00F05B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2956D7" w:rsidRPr="006E7CED" w:rsidTr="00F5033A">
        <w:tc>
          <w:tcPr>
            <w:tcW w:w="0" w:type="auto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  <w:r w:rsidRPr="006E7CED">
              <w:rPr>
                <w:sz w:val="26"/>
                <w:szCs w:val="26"/>
              </w:rPr>
              <w:t>4.</w:t>
            </w:r>
          </w:p>
        </w:tc>
        <w:tc>
          <w:tcPr>
            <w:tcW w:w="0" w:type="auto"/>
            <w:vAlign w:val="center"/>
          </w:tcPr>
          <w:p w:rsidR="002956D7" w:rsidRPr="00EC557C" w:rsidRDefault="002956D7" w:rsidP="002956D7">
            <w:pPr>
              <w:ind w:firstLine="0"/>
              <w:rPr>
                <w:sz w:val="26"/>
                <w:szCs w:val="26"/>
              </w:rPr>
            </w:pPr>
            <w:r w:rsidRPr="00EC557C">
              <w:rPr>
                <w:sz w:val="26"/>
                <w:szCs w:val="26"/>
              </w:rPr>
              <w:t>Организационно-правовые аспекты профессиональной деятельности</w:t>
            </w:r>
          </w:p>
        </w:tc>
        <w:tc>
          <w:tcPr>
            <w:tcW w:w="0" w:type="auto"/>
          </w:tcPr>
          <w:p w:rsidR="002956D7" w:rsidRPr="006E7CED" w:rsidRDefault="0083363A" w:rsidP="00F05B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2956D7" w:rsidRPr="006E7CED" w:rsidTr="00F5033A">
        <w:tc>
          <w:tcPr>
            <w:tcW w:w="0" w:type="auto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  <w:r w:rsidRPr="006E7CED">
              <w:rPr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2956D7" w:rsidRPr="006E7CED" w:rsidRDefault="002956D7" w:rsidP="00B01AED">
            <w:pPr>
              <w:ind w:firstLine="0"/>
              <w:rPr>
                <w:sz w:val="26"/>
                <w:szCs w:val="26"/>
              </w:rPr>
            </w:pPr>
            <w:r w:rsidRPr="00EC557C">
              <w:rPr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0" w:type="auto"/>
          </w:tcPr>
          <w:p w:rsidR="002956D7" w:rsidRPr="006E7CED" w:rsidRDefault="0083363A" w:rsidP="00F05B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2956D7" w:rsidRPr="006E7CED" w:rsidTr="00F5033A">
        <w:tc>
          <w:tcPr>
            <w:tcW w:w="0" w:type="auto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  <w:r w:rsidRPr="006E7CED">
              <w:rPr>
                <w:sz w:val="26"/>
                <w:szCs w:val="26"/>
              </w:rPr>
              <w:t>6.</w:t>
            </w:r>
          </w:p>
        </w:tc>
        <w:tc>
          <w:tcPr>
            <w:tcW w:w="0" w:type="auto"/>
            <w:vAlign w:val="center"/>
          </w:tcPr>
          <w:p w:rsidR="002956D7" w:rsidRPr="00EC557C" w:rsidRDefault="002956D7" w:rsidP="0083363A">
            <w:pPr>
              <w:ind w:firstLine="0"/>
              <w:rPr>
                <w:sz w:val="26"/>
                <w:szCs w:val="26"/>
              </w:rPr>
            </w:pPr>
            <w:r w:rsidRPr="00EC557C">
              <w:rPr>
                <w:sz w:val="26"/>
                <w:szCs w:val="26"/>
              </w:rPr>
              <w:t>Методы осмотра и функционального обследования пациентов</w:t>
            </w:r>
          </w:p>
        </w:tc>
        <w:tc>
          <w:tcPr>
            <w:tcW w:w="0" w:type="auto"/>
          </w:tcPr>
          <w:p w:rsidR="002956D7" w:rsidRPr="006E7CED" w:rsidRDefault="0083363A" w:rsidP="00F05B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2956D7" w:rsidRPr="006E7CED" w:rsidTr="00F5033A">
        <w:tc>
          <w:tcPr>
            <w:tcW w:w="0" w:type="auto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  <w:r w:rsidRPr="006E7CED">
              <w:rPr>
                <w:sz w:val="26"/>
                <w:szCs w:val="26"/>
              </w:rPr>
              <w:t>7.</w:t>
            </w:r>
          </w:p>
        </w:tc>
        <w:tc>
          <w:tcPr>
            <w:tcW w:w="0" w:type="auto"/>
            <w:vAlign w:val="center"/>
          </w:tcPr>
          <w:p w:rsidR="002956D7" w:rsidRPr="00EC557C" w:rsidRDefault="002956D7" w:rsidP="002956D7">
            <w:pPr>
              <w:ind w:firstLine="0"/>
              <w:rPr>
                <w:sz w:val="26"/>
                <w:szCs w:val="26"/>
              </w:rPr>
            </w:pPr>
            <w:r w:rsidRPr="00EC557C">
              <w:rPr>
                <w:sz w:val="26"/>
                <w:szCs w:val="26"/>
              </w:rPr>
              <w:t>Анатомические и физиологические аспекты массажа</w:t>
            </w:r>
          </w:p>
        </w:tc>
        <w:tc>
          <w:tcPr>
            <w:tcW w:w="0" w:type="auto"/>
          </w:tcPr>
          <w:p w:rsidR="002956D7" w:rsidRPr="006E7CED" w:rsidRDefault="0083363A" w:rsidP="00F05B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2956D7" w:rsidRPr="006E7CED" w:rsidTr="00F5033A">
        <w:tc>
          <w:tcPr>
            <w:tcW w:w="0" w:type="auto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  <w:r w:rsidRPr="006E7CED">
              <w:rPr>
                <w:sz w:val="26"/>
                <w:szCs w:val="26"/>
              </w:rPr>
              <w:t>8.</w:t>
            </w:r>
          </w:p>
        </w:tc>
        <w:tc>
          <w:tcPr>
            <w:tcW w:w="0" w:type="auto"/>
            <w:vAlign w:val="center"/>
          </w:tcPr>
          <w:p w:rsidR="002956D7" w:rsidRPr="00EC557C" w:rsidRDefault="002956D7" w:rsidP="002956D7">
            <w:pPr>
              <w:ind w:firstLine="0"/>
              <w:rPr>
                <w:sz w:val="26"/>
                <w:szCs w:val="26"/>
              </w:rPr>
            </w:pPr>
            <w:r w:rsidRPr="00EC557C">
              <w:rPr>
                <w:sz w:val="26"/>
                <w:szCs w:val="26"/>
              </w:rPr>
              <w:t>Виды медицинского массажа</w:t>
            </w:r>
          </w:p>
        </w:tc>
        <w:tc>
          <w:tcPr>
            <w:tcW w:w="0" w:type="auto"/>
          </w:tcPr>
          <w:p w:rsidR="002956D7" w:rsidRPr="006E7CED" w:rsidRDefault="0083363A" w:rsidP="00F05B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2956D7" w:rsidRPr="006E7CED" w:rsidTr="00F5033A">
        <w:tc>
          <w:tcPr>
            <w:tcW w:w="0" w:type="auto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0" w:type="auto"/>
            <w:vAlign w:val="center"/>
          </w:tcPr>
          <w:p w:rsidR="002956D7" w:rsidRPr="00EC557C" w:rsidRDefault="002956D7" w:rsidP="002956D7">
            <w:pPr>
              <w:ind w:firstLine="0"/>
              <w:rPr>
                <w:sz w:val="26"/>
                <w:szCs w:val="26"/>
              </w:rPr>
            </w:pPr>
            <w:r w:rsidRPr="00EC557C">
              <w:rPr>
                <w:sz w:val="26"/>
                <w:szCs w:val="26"/>
              </w:rPr>
              <w:t xml:space="preserve">Техники и методики медицинского массажа. </w:t>
            </w:r>
          </w:p>
        </w:tc>
        <w:tc>
          <w:tcPr>
            <w:tcW w:w="0" w:type="auto"/>
          </w:tcPr>
          <w:p w:rsidR="002956D7" w:rsidRPr="006E7CED" w:rsidRDefault="0083363A" w:rsidP="00F05B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2956D7" w:rsidRPr="006E7CED" w:rsidTr="00F5033A">
        <w:tc>
          <w:tcPr>
            <w:tcW w:w="0" w:type="auto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0" w:type="auto"/>
            <w:vAlign w:val="bottom"/>
          </w:tcPr>
          <w:p w:rsidR="002956D7" w:rsidRPr="00EC557C" w:rsidRDefault="002956D7" w:rsidP="002956D7">
            <w:pPr>
              <w:ind w:firstLine="0"/>
              <w:rPr>
                <w:sz w:val="26"/>
                <w:szCs w:val="26"/>
              </w:rPr>
            </w:pPr>
            <w:r w:rsidRPr="00EC557C">
              <w:rPr>
                <w:sz w:val="26"/>
                <w:szCs w:val="26"/>
              </w:rPr>
              <w:t>Гигиенические аспекты массажа</w:t>
            </w:r>
          </w:p>
        </w:tc>
        <w:tc>
          <w:tcPr>
            <w:tcW w:w="0" w:type="auto"/>
          </w:tcPr>
          <w:p w:rsidR="002956D7" w:rsidRPr="006E7CED" w:rsidRDefault="0083363A" w:rsidP="00F05B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2956D7" w:rsidRPr="006E7CED" w:rsidTr="00F5033A">
        <w:tc>
          <w:tcPr>
            <w:tcW w:w="0" w:type="auto"/>
          </w:tcPr>
          <w:p w:rsidR="002956D7" w:rsidRDefault="006C2822" w:rsidP="00307FF4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0" w:type="auto"/>
            <w:vAlign w:val="bottom"/>
          </w:tcPr>
          <w:p w:rsidR="002956D7" w:rsidRPr="00EC557C" w:rsidRDefault="002956D7" w:rsidP="002956D7">
            <w:pPr>
              <w:ind w:firstLine="0"/>
              <w:rPr>
                <w:sz w:val="26"/>
                <w:szCs w:val="26"/>
              </w:rPr>
            </w:pPr>
            <w:r w:rsidRPr="00EC557C">
              <w:rPr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0" w:type="auto"/>
          </w:tcPr>
          <w:p w:rsidR="002956D7" w:rsidRPr="006E7CED" w:rsidRDefault="0083363A" w:rsidP="00F05B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2956D7" w:rsidRPr="006E7CED" w:rsidTr="00F5033A">
        <w:tc>
          <w:tcPr>
            <w:tcW w:w="0" w:type="auto"/>
          </w:tcPr>
          <w:p w:rsidR="002956D7" w:rsidRDefault="006C2822" w:rsidP="00307FF4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0" w:type="auto"/>
            <w:vAlign w:val="center"/>
          </w:tcPr>
          <w:p w:rsidR="002956D7" w:rsidRPr="00EC557C" w:rsidRDefault="002956D7" w:rsidP="002956D7">
            <w:pPr>
              <w:ind w:firstLine="0"/>
              <w:rPr>
                <w:sz w:val="26"/>
                <w:szCs w:val="26"/>
              </w:rPr>
            </w:pPr>
            <w:r w:rsidRPr="00EC557C">
              <w:rPr>
                <w:sz w:val="26"/>
                <w:szCs w:val="26"/>
              </w:rPr>
              <w:t xml:space="preserve">Массаж в клинике </w:t>
            </w:r>
            <w:proofErr w:type="gramStart"/>
            <w:r w:rsidRPr="00EC557C">
              <w:rPr>
                <w:sz w:val="26"/>
                <w:szCs w:val="26"/>
              </w:rPr>
              <w:t>внутренних</w:t>
            </w:r>
            <w:proofErr w:type="gramEnd"/>
            <w:r w:rsidRPr="00EC557C">
              <w:rPr>
                <w:sz w:val="26"/>
                <w:szCs w:val="26"/>
              </w:rPr>
              <w:t xml:space="preserve"> болезней</w:t>
            </w:r>
          </w:p>
        </w:tc>
        <w:tc>
          <w:tcPr>
            <w:tcW w:w="0" w:type="auto"/>
          </w:tcPr>
          <w:p w:rsidR="002956D7" w:rsidRPr="006E7CED" w:rsidRDefault="0083363A" w:rsidP="00F05B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2956D7" w:rsidRPr="006E7CED" w:rsidTr="00F5033A">
        <w:tc>
          <w:tcPr>
            <w:tcW w:w="0" w:type="auto"/>
          </w:tcPr>
          <w:p w:rsidR="002956D7" w:rsidRDefault="006C2822" w:rsidP="00307FF4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0" w:type="auto"/>
            <w:vAlign w:val="center"/>
          </w:tcPr>
          <w:p w:rsidR="002956D7" w:rsidRPr="00EC557C" w:rsidRDefault="002956D7" w:rsidP="002956D7">
            <w:pPr>
              <w:ind w:firstLine="0"/>
              <w:rPr>
                <w:sz w:val="26"/>
                <w:szCs w:val="26"/>
              </w:rPr>
            </w:pPr>
            <w:r w:rsidRPr="00EC557C">
              <w:rPr>
                <w:sz w:val="26"/>
                <w:szCs w:val="26"/>
              </w:rPr>
              <w:t xml:space="preserve">Массаж в клинике </w:t>
            </w:r>
            <w:proofErr w:type="gramStart"/>
            <w:r w:rsidRPr="00EC557C">
              <w:rPr>
                <w:sz w:val="26"/>
                <w:szCs w:val="26"/>
              </w:rPr>
              <w:t>нервных</w:t>
            </w:r>
            <w:proofErr w:type="gramEnd"/>
            <w:r w:rsidRPr="00EC557C">
              <w:rPr>
                <w:sz w:val="26"/>
                <w:szCs w:val="26"/>
              </w:rPr>
              <w:t xml:space="preserve"> болезней</w:t>
            </w:r>
          </w:p>
        </w:tc>
        <w:tc>
          <w:tcPr>
            <w:tcW w:w="0" w:type="auto"/>
          </w:tcPr>
          <w:p w:rsidR="002956D7" w:rsidRPr="006E7CED" w:rsidRDefault="0083363A" w:rsidP="00F05B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2956D7" w:rsidRPr="006E7CED" w:rsidTr="00F5033A">
        <w:tc>
          <w:tcPr>
            <w:tcW w:w="0" w:type="auto"/>
          </w:tcPr>
          <w:p w:rsidR="002956D7" w:rsidRDefault="006C2822" w:rsidP="00307FF4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0" w:type="auto"/>
            <w:vAlign w:val="center"/>
          </w:tcPr>
          <w:p w:rsidR="002956D7" w:rsidRPr="00EC557C" w:rsidRDefault="002956D7" w:rsidP="002956D7">
            <w:pPr>
              <w:ind w:firstLine="0"/>
              <w:rPr>
                <w:sz w:val="26"/>
                <w:szCs w:val="26"/>
              </w:rPr>
            </w:pPr>
            <w:r w:rsidRPr="00EC557C">
              <w:rPr>
                <w:sz w:val="26"/>
                <w:szCs w:val="26"/>
              </w:rPr>
              <w:t>Массаж в гинекологии и урологии</w:t>
            </w:r>
          </w:p>
        </w:tc>
        <w:tc>
          <w:tcPr>
            <w:tcW w:w="0" w:type="auto"/>
          </w:tcPr>
          <w:p w:rsidR="002956D7" w:rsidRPr="006E7CED" w:rsidRDefault="0083363A" w:rsidP="00F05B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2956D7" w:rsidRPr="006E7CED" w:rsidTr="00F5033A">
        <w:tc>
          <w:tcPr>
            <w:tcW w:w="0" w:type="auto"/>
          </w:tcPr>
          <w:p w:rsidR="002956D7" w:rsidRDefault="006C2822" w:rsidP="00307FF4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0" w:type="auto"/>
            <w:vAlign w:val="center"/>
          </w:tcPr>
          <w:p w:rsidR="002956D7" w:rsidRPr="00EC557C" w:rsidRDefault="002956D7" w:rsidP="002956D7">
            <w:pPr>
              <w:ind w:firstLine="0"/>
              <w:rPr>
                <w:sz w:val="26"/>
                <w:szCs w:val="26"/>
              </w:rPr>
            </w:pPr>
            <w:r w:rsidRPr="00EC557C">
              <w:rPr>
                <w:sz w:val="26"/>
                <w:szCs w:val="26"/>
              </w:rPr>
              <w:t>Массаж при заболеваниях и травмах опорно-двигательного аппарата</w:t>
            </w:r>
          </w:p>
        </w:tc>
        <w:tc>
          <w:tcPr>
            <w:tcW w:w="0" w:type="auto"/>
          </w:tcPr>
          <w:p w:rsidR="002956D7" w:rsidRPr="006E7CED" w:rsidRDefault="0083363A" w:rsidP="00F05B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56D7" w:rsidRPr="006E7CED" w:rsidRDefault="002956D7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F05B48" w:rsidRPr="006E7CED" w:rsidTr="00F5033A">
        <w:tc>
          <w:tcPr>
            <w:tcW w:w="0" w:type="auto"/>
          </w:tcPr>
          <w:p w:rsidR="00F05B48" w:rsidRDefault="006C2822" w:rsidP="00307FF4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0" w:type="auto"/>
            <w:vAlign w:val="center"/>
          </w:tcPr>
          <w:p w:rsidR="00F05B48" w:rsidRPr="00EC557C" w:rsidRDefault="00F05B48" w:rsidP="00F05B48">
            <w:pPr>
              <w:ind w:firstLine="0"/>
              <w:rPr>
                <w:sz w:val="26"/>
                <w:szCs w:val="26"/>
              </w:rPr>
            </w:pPr>
            <w:r w:rsidRPr="00EC557C">
              <w:rPr>
                <w:sz w:val="26"/>
                <w:szCs w:val="26"/>
              </w:rPr>
              <w:t>Особенности массажа в педиатрии</w:t>
            </w:r>
          </w:p>
        </w:tc>
        <w:tc>
          <w:tcPr>
            <w:tcW w:w="0" w:type="auto"/>
          </w:tcPr>
          <w:p w:rsidR="00F05B48" w:rsidRPr="006E7CED" w:rsidRDefault="0083363A" w:rsidP="00F05B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F05B48" w:rsidRPr="006E7CED" w:rsidTr="00F5033A">
        <w:tc>
          <w:tcPr>
            <w:tcW w:w="0" w:type="auto"/>
          </w:tcPr>
          <w:p w:rsidR="00F05B48" w:rsidRDefault="006C2822" w:rsidP="00307FF4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0" w:type="auto"/>
            <w:vAlign w:val="center"/>
          </w:tcPr>
          <w:p w:rsidR="00F05B48" w:rsidRPr="00EC557C" w:rsidRDefault="00F05B48" w:rsidP="00F05B48">
            <w:pPr>
              <w:ind w:firstLine="0"/>
              <w:rPr>
                <w:sz w:val="26"/>
                <w:szCs w:val="26"/>
              </w:rPr>
            </w:pPr>
            <w:r w:rsidRPr="00EC557C">
              <w:rPr>
                <w:sz w:val="26"/>
                <w:szCs w:val="26"/>
              </w:rPr>
              <w:t>Особенности массажа в гериатрии</w:t>
            </w:r>
          </w:p>
        </w:tc>
        <w:tc>
          <w:tcPr>
            <w:tcW w:w="0" w:type="auto"/>
          </w:tcPr>
          <w:p w:rsidR="00F05B48" w:rsidRPr="006E7CED" w:rsidRDefault="0083363A" w:rsidP="00F05B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F05B48" w:rsidRPr="006E7CED" w:rsidTr="00F5033A">
        <w:tc>
          <w:tcPr>
            <w:tcW w:w="0" w:type="auto"/>
          </w:tcPr>
          <w:p w:rsidR="00F05B48" w:rsidRDefault="006C2822" w:rsidP="00307FF4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0" w:type="auto"/>
            <w:vAlign w:val="center"/>
          </w:tcPr>
          <w:p w:rsidR="00F05B48" w:rsidRPr="00EC557C" w:rsidRDefault="00F05B48" w:rsidP="002956D7">
            <w:pPr>
              <w:ind w:firstLine="0"/>
              <w:rPr>
                <w:sz w:val="26"/>
                <w:szCs w:val="26"/>
              </w:rPr>
            </w:pPr>
            <w:r w:rsidRPr="00EC557C">
              <w:rPr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0" w:type="auto"/>
          </w:tcPr>
          <w:p w:rsidR="00F05B48" w:rsidRPr="006E7CED" w:rsidRDefault="0083363A" w:rsidP="00F05B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F05B48" w:rsidRPr="006E7CED" w:rsidTr="00F5033A">
        <w:tc>
          <w:tcPr>
            <w:tcW w:w="0" w:type="auto"/>
            <w:gridSpan w:val="2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0" w:type="auto"/>
            <w:vAlign w:val="center"/>
          </w:tcPr>
          <w:p w:rsidR="00F05B48" w:rsidRPr="00EC557C" w:rsidRDefault="00F05B48" w:rsidP="00373E7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F05B48" w:rsidRPr="006E7CED" w:rsidTr="00F5033A">
        <w:tc>
          <w:tcPr>
            <w:tcW w:w="0" w:type="auto"/>
            <w:gridSpan w:val="2"/>
          </w:tcPr>
          <w:p w:rsidR="00F05B48" w:rsidRPr="006E7CED" w:rsidRDefault="00F05B48" w:rsidP="00307FF4">
            <w:pPr>
              <w:ind w:firstLine="0"/>
              <w:jc w:val="both"/>
              <w:rPr>
                <w:b/>
                <w:sz w:val="26"/>
                <w:szCs w:val="26"/>
              </w:rPr>
            </w:pPr>
            <w:r w:rsidRPr="006E7CED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0" w:type="auto"/>
            <w:vAlign w:val="center"/>
          </w:tcPr>
          <w:p w:rsidR="00F05B48" w:rsidRPr="001304E1" w:rsidRDefault="00F05B48" w:rsidP="00373E74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304E1">
              <w:rPr>
                <w:b/>
                <w:sz w:val="26"/>
                <w:szCs w:val="26"/>
              </w:rPr>
              <w:t>288</w:t>
            </w: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05B48" w:rsidRPr="006E7CED" w:rsidRDefault="00F05B48" w:rsidP="00307FF4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:rsidR="00E46046" w:rsidRDefault="00E46046" w:rsidP="00BF57A8">
      <w:pPr>
        <w:ind w:firstLine="0"/>
        <w:jc w:val="both"/>
        <w:rPr>
          <w:sz w:val="26"/>
          <w:szCs w:val="26"/>
        </w:rPr>
      </w:pPr>
    </w:p>
    <w:p w:rsidR="00E46046" w:rsidRDefault="00E46046" w:rsidP="000E754B">
      <w:pPr>
        <w:ind w:firstLine="0"/>
        <w:rPr>
          <w:sz w:val="26"/>
          <w:szCs w:val="26"/>
        </w:rPr>
      </w:pPr>
    </w:p>
    <w:sectPr w:rsidR="00E46046" w:rsidSect="000968DF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7FF4"/>
    <w:rsid w:val="00012F04"/>
    <w:rsid w:val="000775E3"/>
    <w:rsid w:val="0008221C"/>
    <w:rsid w:val="000968DF"/>
    <w:rsid w:val="000E1480"/>
    <w:rsid w:val="000E754B"/>
    <w:rsid w:val="0010435E"/>
    <w:rsid w:val="00107195"/>
    <w:rsid w:val="001304E1"/>
    <w:rsid w:val="001C3D76"/>
    <w:rsid w:val="00203BF5"/>
    <w:rsid w:val="0024071F"/>
    <w:rsid w:val="00240A7B"/>
    <w:rsid w:val="002520A1"/>
    <w:rsid w:val="002764AC"/>
    <w:rsid w:val="002956D7"/>
    <w:rsid w:val="002F364B"/>
    <w:rsid w:val="00307FF4"/>
    <w:rsid w:val="00373E74"/>
    <w:rsid w:val="003A720B"/>
    <w:rsid w:val="004C5A41"/>
    <w:rsid w:val="004D29BC"/>
    <w:rsid w:val="00506253"/>
    <w:rsid w:val="005E2537"/>
    <w:rsid w:val="00613964"/>
    <w:rsid w:val="00690483"/>
    <w:rsid w:val="006C2822"/>
    <w:rsid w:val="006E10DC"/>
    <w:rsid w:val="006E2EB6"/>
    <w:rsid w:val="006E7CED"/>
    <w:rsid w:val="00740939"/>
    <w:rsid w:val="0074789A"/>
    <w:rsid w:val="007A6405"/>
    <w:rsid w:val="007C5F5A"/>
    <w:rsid w:val="0083363A"/>
    <w:rsid w:val="0086519F"/>
    <w:rsid w:val="00866FAA"/>
    <w:rsid w:val="00877B64"/>
    <w:rsid w:val="008E2677"/>
    <w:rsid w:val="008F2AE6"/>
    <w:rsid w:val="00992198"/>
    <w:rsid w:val="009D3EE9"/>
    <w:rsid w:val="009E13AB"/>
    <w:rsid w:val="00A17920"/>
    <w:rsid w:val="00AE3CC1"/>
    <w:rsid w:val="00B001E3"/>
    <w:rsid w:val="00B01AED"/>
    <w:rsid w:val="00B07DE8"/>
    <w:rsid w:val="00B150E0"/>
    <w:rsid w:val="00B53A9B"/>
    <w:rsid w:val="00B54890"/>
    <w:rsid w:val="00B912DC"/>
    <w:rsid w:val="00BC589F"/>
    <w:rsid w:val="00BF57A8"/>
    <w:rsid w:val="00C214FC"/>
    <w:rsid w:val="00CC181F"/>
    <w:rsid w:val="00CE391B"/>
    <w:rsid w:val="00CF0861"/>
    <w:rsid w:val="00D05791"/>
    <w:rsid w:val="00D63BFA"/>
    <w:rsid w:val="00E32479"/>
    <w:rsid w:val="00E46046"/>
    <w:rsid w:val="00E56788"/>
    <w:rsid w:val="00F00714"/>
    <w:rsid w:val="00F05B48"/>
    <w:rsid w:val="00F220D5"/>
    <w:rsid w:val="00F23415"/>
    <w:rsid w:val="00F5033A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E391B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CE39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3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odp002</dc:creator>
  <cp:keywords/>
  <dc:description/>
  <cp:lastModifiedBy>odp002</cp:lastModifiedBy>
  <cp:revision>28</cp:revision>
  <cp:lastPrinted>2019-02-28T09:08:00Z</cp:lastPrinted>
  <dcterms:created xsi:type="dcterms:W3CDTF">2019-02-22T07:41:00Z</dcterms:created>
  <dcterms:modified xsi:type="dcterms:W3CDTF">2020-01-21T08:50:00Z</dcterms:modified>
</cp:coreProperties>
</file>