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41" w:rsidRPr="00EE4135" w:rsidRDefault="00307FF4" w:rsidP="00307FF4">
      <w:pPr>
        <w:jc w:val="center"/>
        <w:rPr>
          <w:b/>
          <w:sz w:val="26"/>
          <w:szCs w:val="26"/>
        </w:rPr>
      </w:pPr>
      <w:r w:rsidRPr="00EE4135">
        <w:rPr>
          <w:b/>
          <w:sz w:val="26"/>
          <w:szCs w:val="26"/>
        </w:rPr>
        <w:t>КАЛЕНДАРНЫЙ УЧЕБНЫЙ ГРАФИК</w:t>
      </w:r>
    </w:p>
    <w:p w:rsidR="00307FF4" w:rsidRPr="00EE4135" w:rsidRDefault="00307FF4" w:rsidP="00307FF4">
      <w:pPr>
        <w:jc w:val="center"/>
        <w:rPr>
          <w:b/>
          <w:sz w:val="26"/>
          <w:szCs w:val="26"/>
        </w:rPr>
      </w:pPr>
      <w:r w:rsidRPr="00EE4135">
        <w:rPr>
          <w:b/>
          <w:sz w:val="26"/>
          <w:szCs w:val="26"/>
        </w:rPr>
        <w:t xml:space="preserve">дополнительной профессиональной программы профессиональной переподготовки врачей со сроком </w:t>
      </w:r>
      <w:r w:rsidR="00C546A0">
        <w:rPr>
          <w:b/>
          <w:sz w:val="26"/>
          <w:szCs w:val="26"/>
        </w:rPr>
        <w:t>освоения 504 академических часа</w:t>
      </w:r>
      <w:r w:rsidRPr="00EE4135">
        <w:rPr>
          <w:b/>
          <w:sz w:val="26"/>
          <w:szCs w:val="26"/>
        </w:rPr>
        <w:t xml:space="preserve"> по специальности «Лечебная физкультура и спортивная медицина»</w:t>
      </w:r>
    </w:p>
    <w:p w:rsidR="00307FF4" w:rsidRPr="00EE4135" w:rsidRDefault="00307FF4" w:rsidP="00307FF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28"/>
        <w:gridCol w:w="6287"/>
        <w:gridCol w:w="217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6"/>
        <w:gridCol w:w="476"/>
        <w:gridCol w:w="476"/>
        <w:gridCol w:w="476"/>
        <w:gridCol w:w="476"/>
      </w:tblGrid>
      <w:tr w:rsidR="00F00714" w:rsidRPr="00EE4135" w:rsidTr="00806E19">
        <w:tc>
          <w:tcPr>
            <w:tcW w:w="0" w:type="auto"/>
            <w:vMerge w:val="restart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</w:tcPr>
          <w:p w:rsidR="00F00714" w:rsidRPr="00EE4135" w:rsidRDefault="00F00714" w:rsidP="00F007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0" w:type="auto"/>
            <w:vMerge w:val="restart"/>
          </w:tcPr>
          <w:p w:rsidR="00F00714" w:rsidRPr="00EE4135" w:rsidRDefault="00F00714" w:rsidP="00F007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 xml:space="preserve">Объем нагрузки, </w:t>
            </w:r>
            <w:proofErr w:type="gramStart"/>
            <w:r w:rsidRPr="00EE4135">
              <w:rPr>
                <w:b/>
                <w:sz w:val="26"/>
                <w:szCs w:val="26"/>
              </w:rPr>
              <w:t>ч</w:t>
            </w:r>
            <w:proofErr w:type="gramEnd"/>
            <w:r w:rsidRPr="00EE41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14"/>
          </w:tcPr>
          <w:p w:rsidR="00F00714" w:rsidRPr="00EE4135" w:rsidRDefault="00F00714" w:rsidP="00F007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Учебные недели</w:t>
            </w:r>
          </w:p>
        </w:tc>
      </w:tr>
      <w:tr w:rsidR="00F00714" w:rsidRPr="00EE4135" w:rsidTr="00806E19">
        <w:tc>
          <w:tcPr>
            <w:tcW w:w="0" w:type="auto"/>
            <w:vMerge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14</w:t>
            </w: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Организационно-правовые аспекты здравоохранения РФ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Основы лечебной физкультуры и спортивной медицины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Методы обследования лиц, занимающихся физкультурой и спортом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Лечебная физкультура у больных с соматическими заболеваниями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134</w:t>
            </w: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Лечебная физкультура у детей и подростков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64</w:t>
            </w: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Спортивная медицина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104</w:t>
            </w: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Медицинский массаж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2C1" w:rsidRPr="00EE4135" w:rsidTr="00806E19"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Медицина катастроф</w:t>
            </w:r>
          </w:p>
        </w:tc>
        <w:tc>
          <w:tcPr>
            <w:tcW w:w="0" w:type="auto"/>
          </w:tcPr>
          <w:p w:rsidR="00307FF4" w:rsidRPr="00EE4135" w:rsidRDefault="00F00714" w:rsidP="005B78F9">
            <w:pPr>
              <w:ind w:firstLine="0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00714" w:rsidRPr="00EE4135" w:rsidTr="00806E19">
        <w:tc>
          <w:tcPr>
            <w:tcW w:w="0" w:type="auto"/>
            <w:gridSpan w:val="2"/>
          </w:tcPr>
          <w:p w:rsidR="00307FF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Экзамен</w:t>
            </w:r>
          </w:p>
        </w:tc>
        <w:tc>
          <w:tcPr>
            <w:tcW w:w="0" w:type="auto"/>
          </w:tcPr>
          <w:p w:rsidR="00307FF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EE4135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07FF4" w:rsidRPr="00EE4135" w:rsidRDefault="00307FF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00714" w:rsidRPr="00EE4135" w:rsidTr="00806E19">
        <w:tc>
          <w:tcPr>
            <w:tcW w:w="0" w:type="auto"/>
            <w:gridSpan w:val="2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EE4135">
              <w:rPr>
                <w:b/>
                <w:sz w:val="26"/>
                <w:szCs w:val="26"/>
              </w:rPr>
              <w:t>504</w:t>
            </w: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00714" w:rsidRPr="00EE4135" w:rsidRDefault="00F00714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1B0732" w:rsidRDefault="001B0732" w:rsidP="00D60E07">
      <w:pPr>
        <w:ind w:firstLine="0"/>
        <w:rPr>
          <w:sz w:val="26"/>
          <w:szCs w:val="26"/>
        </w:rPr>
      </w:pPr>
    </w:p>
    <w:sectPr w:rsidR="001B0732" w:rsidSect="00806E19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FF4"/>
    <w:rsid w:val="00012F04"/>
    <w:rsid w:val="000E1480"/>
    <w:rsid w:val="001B0732"/>
    <w:rsid w:val="002520A1"/>
    <w:rsid w:val="00307FF4"/>
    <w:rsid w:val="004404D8"/>
    <w:rsid w:val="00463F45"/>
    <w:rsid w:val="004A3084"/>
    <w:rsid w:val="004C5A41"/>
    <w:rsid w:val="005B78F9"/>
    <w:rsid w:val="005E2537"/>
    <w:rsid w:val="00605BC4"/>
    <w:rsid w:val="00613964"/>
    <w:rsid w:val="00644A36"/>
    <w:rsid w:val="00663FC8"/>
    <w:rsid w:val="00690483"/>
    <w:rsid w:val="006E10DC"/>
    <w:rsid w:val="006E2EB6"/>
    <w:rsid w:val="007265A7"/>
    <w:rsid w:val="00740939"/>
    <w:rsid w:val="0074789A"/>
    <w:rsid w:val="00793EBD"/>
    <w:rsid w:val="00806E19"/>
    <w:rsid w:val="00856DD4"/>
    <w:rsid w:val="00862A70"/>
    <w:rsid w:val="00864070"/>
    <w:rsid w:val="008F2AE6"/>
    <w:rsid w:val="00992198"/>
    <w:rsid w:val="00B54890"/>
    <w:rsid w:val="00B912DC"/>
    <w:rsid w:val="00C214FC"/>
    <w:rsid w:val="00C50F0F"/>
    <w:rsid w:val="00C546A0"/>
    <w:rsid w:val="00CC2D27"/>
    <w:rsid w:val="00D60E07"/>
    <w:rsid w:val="00D651D6"/>
    <w:rsid w:val="00DF32C1"/>
    <w:rsid w:val="00E56788"/>
    <w:rsid w:val="00EE4135"/>
    <w:rsid w:val="00F00714"/>
    <w:rsid w:val="00F23415"/>
    <w:rsid w:val="00F43AB6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0E07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D60E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odp002</dc:creator>
  <cp:keywords/>
  <dc:description/>
  <cp:lastModifiedBy>odp002</cp:lastModifiedBy>
  <cp:revision>17</cp:revision>
  <cp:lastPrinted>2020-01-21T08:44:00Z</cp:lastPrinted>
  <dcterms:created xsi:type="dcterms:W3CDTF">2019-02-22T07:41:00Z</dcterms:created>
  <dcterms:modified xsi:type="dcterms:W3CDTF">2020-01-21T08:44:00Z</dcterms:modified>
</cp:coreProperties>
</file>